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548C" w:rsidRDefault="00AD548C">
      <w:pPr>
        <w:spacing w:line="500" w:lineRule="exact"/>
        <w:jc w:val="center"/>
        <w:outlineLvl w:val="0"/>
        <w:rPr>
          <w:rFonts w:ascii="华文中宋" w:eastAsia="华文中宋" w:hAnsi="华文中宋" w:cs="华文中宋"/>
          <w:color w:val="000000" w:themeColor="text1"/>
          <w:kern w:val="28"/>
          <w:sz w:val="36"/>
          <w:szCs w:val="36"/>
        </w:rPr>
      </w:pPr>
      <w:bookmarkStart w:id="0" w:name="_Toc17792"/>
      <w:bookmarkStart w:id="1" w:name="_Toc17230"/>
      <w:bookmarkStart w:id="2" w:name="_Toc18472"/>
      <w:bookmarkStart w:id="3" w:name="_Toc30619"/>
      <w:bookmarkStart w:id="4" w:name="_Toc18743"/>
      <w:bookmarkStart w:id="5" w:name="_Toc19919"/>
      <w:bookmarkStart w:id="6" w:name="_Toc7917"/>
    </w:p>
    <w:p w:rsidR="00AD548C" w:rsidRDefault="00000000">
      <w:pPr>
        <w:spacing w:line="500" w:lineRule="exact"/>
        <w:jc w:val="center"/>
        <w:outlineLvl w:val="0"/>
        <w:rPr>
          <w:rFonts w:ascii="华文中宋" w:eastAsia="华文中宋" w:hAnsi="华文中宋" w:cs="华文中宋"/>
          <w:color w:val="000000" w:themeColor="text1"/>
          <w:kern w:val="28"/>
          <w:sz w:val="36"/>
          <w:szCs w:val="36"/>
        </w:rPr>
      </w:pPr>
      <w:r>
        <w:rPr>
          <w:rFonts w:ascii="华文中宋" w:eastAsia="华文中宋" w:hAnsi="华文中宋" w:cs="华文中宋" w:hint="eastAsia"/>
          <w:color w:val="000000" w:themeColor="text1"/>
          <w:kern w:val="28"/>
          <w:sz w:val="36"/>
          <w:szCs w:val="36"/>
        </w:rPr>
        <w:t>考生诚信复试承诺书</w:t>
      </w:r>
      <w:bookmarkEnd w:id="0"/>
      <w:bookmarkEnd w:id="1"/>
      <w:bookmarkEnd w:id="2"/>
      <w:bookmarkEnd w:id="3"/>
      <w:bookmarkEnd w:id="4"/>
    </w:p>
    <w:p w:rsidR="00AD548C" w:rsidRDefault="00AD548C">
      <w:pPr>
        <w:widowControl/>
        <w:spacing w:line="5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bookmarkStart w:id="7" w:name="_Toc4862"/>
      <w:bookmarkStart w:id="8" w:name="_Toc27713"/>
    </w:p>
    <w:p w:rsidR="00AD548C" w:rsidRDefault="00000000">
      <w:pPr>
        <w:spacing w:afterLines="100" w:after="312" w:line="5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我是参加武汉大学2024年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硕士研究生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复试的考生。我已认真阅读《2024年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全国硕士研究生招生工作管理规定》、《国家教育考试违规处理办法》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《武汉大学2024年硕士研究生复试录取工作公告》以及培养单位复试录取实施细则等。我已清楚了解，在复试过程中如有违规行为，一经查实，即按照《国家教育考试违规处理办法》《普通高等学校招生违规行为处理暂行办法》等规定严肃处理，取消录取资格，记入《考生考试诚信档案》。</w:t>
      </w:r>
      <w:bookmarkEnd w:id="7"/>
      <w:bookmarkEnd w:id="8"/>
    </w:p>
    <w:p w:rsidR="00AD548C" w:rsidRDefault="00000000">
      <w:pPr>
        <w:widowControl/>
        <w:spacing w:line="5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我郑重承诺：</w:t>
      </w:r>
    </w:p>
    <w:p w:rsidR="00AD548C" w:rsidRDefault="00000000">
      <w:pPr>
        <w:widowControl/>
        <w:spacing w:line="5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一、保证如实、准确提交复试信息和各项材料。如提供虚假、错误信息或弄虚作假，本人承担由此造成的一切后果。</w:t>
      </w:r>
    </w:p>
    <w:p w:rsidR="00AD548C" w:rsidRDefault="00000000">
      <w:pPr>
        <w:widowControl/>
        <w:spacing w:line="5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二、自觉服从复试组织管理部门的统一安排，接受复试管理人员的管理、监督和检查。</w:t>
      </w:r>
    </w:p>
    <w:p w:rsidR="00AD548C" w:rsidRDefault="00000000">
      <w:pPr>
        <w:widowControl/>
        <w:spacing w:line="5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三、自觉遵守相关法律和复试纪律，复试全程恪守诚信，不作弊。</w:t>
      </w:r>
    </w:p>
    <w:p w:rsidR="00AD548C" w:rsidRDefault="00000000">
      <w:pPr>
        <w:widowControl/>
        <w:spacing w:line="5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四、不对复试过程进行录音录像。复试期间不以任何方式公开或讨论复试内容（包括但不限于面试抽签题目等）。</w:t>
      </w:r>
    </w:p>
    <w:p w:rsidR="00AD548C" w:rsidRDefault="00AD548C">
      <w:pPr>
        <w:widowControl/>
        <w:spacing w:line="5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216816" w:rsidRDefault="00216816">
      <w:pPr>
        <w:widowControl/>
        <w:spacing w:line="500" w:lineRule="exact"/>
        <w:ind w:firstLineChars="200" w:firstLine="640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</w:p>
    <w:p w:rsidR="00AD548C" w:rsidRDefault="00000000">
      <w:pPr>
        <w:widowControl/>
        <w:spacing w:line="50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lang w:bidi="ar"/>
        </w:rPr>
        <w:t>承诺人证件号码：</w:t>
      </w:r>
    </w:p>
    <w:p w:rsidR="00AD548C" w:rsidRDefault="00AD548C">
      <w:pPr>
        <w:widowControl/>
        <w:spacing w:line="500" w:lineRule="exact"/>
        <w:ind w:firstLineChars="1600" w:firstLine="5120"/>
        <w:jc w:val="left"/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</w:pPr>
    </w:p>
    <w:p w:rsidR="00AD548C" w:rsidRDefault="00000000">
      <w:pPr>
        <w:widowControl/>
        <w:spacing w:line="500" w:lineRule="exact"/>
        <w:ind w:firstLineChars="1600" w:firstLine="5120"/>
        <w:jc w:val="left"/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lang w:bidi="ar"/>
        </w:rPr>
        <w:t>承诺人：</w:t>
      </w:r>
    </w:p>
    <w:p w:rsidR="00AD548C" w:rsidRDefault="00000000">
      <w:pPr>
        <w:widowControl/>
        <w:spacing w:line="500" w:lineRule="exact"/>
        <w:ind w:firstLineChars="1900" w:firstLine="6080"/>
        <w:jc w:val="left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</w:t>
      </w:r>
      <w:bookmarkStart w:id="9" w:name="_Toc14129"/>
      <w:bookmarkStart w:id="10" w:name="_Toc25546"/>
      <w:bookmarkStart w:id="11" w:name="_Toc31931"/>
      <w:bookmarkStart w:id="12" w:name="_Toc8292"/>
      <w:bookmarkStart w:id="13" w:name="_Toc15581"/>
    </w:p>
    <w:p w:rsidR="00AD548C" w:rsidRDefault="00AD548C">
      <w:pPr>
        <w:spacing w:line="500" w:lineRule="exact"/>
        <w:jc w:val="center"/>
        <w:outlineLvl w:val="0"/>
        <w:rPr>
          <w:rFonts w:ascii="华文中宋" w:eastAsia="华文中宋" w:hAnsi="华文中宋" w:cs="华文中宋"/>
          <w:color w:val="000000" w:themeColor="text1"/>
          <w:sz w:val="36"/>
          <w:szCs w:val="36"/>
        </w:rPr>
      </w:pPr>
    </w:p>
    <w:bookmarkEnd w:id="5"/>
    <w:bookmarkEnd w:id="6"/>
    <w:bookmarkEnd w:id="9"/>
    <w:bookmarkEnd w:id="10"/>
    <w:bookmarkEnd w:id="11"/>
    <w:bookmarkEnd w:id="12"/>
    <w:bookmarkEnd w:id="13"/>
    <w:p w:rsidR="00AD548C" w:rsidRDefault="00AD548C" w:rsidP="00216816">
      <w:pPr>
        <w:spacing w:line="500" w:lineRule="exact"/>
        <w:rPr>
          <w:rFonts w:hint="eastAsia"/>
        </w:rPr>
      </w:pPr>
    </w:p>
    <w:sectPr w:rsidR="00AD548C">
      <w:footerReference w:type="default" r:id="rId7"/>
      <w:pgSz w:w="11906" w:h="16838"/>
      <w:pgMar w:top="1417" w:right="1474" w:bottom="1417" w:left="1474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4A65" w:rsidRDefault="00824A65">
      <w:r>
        <w:separator/>
      </w:r>
    </w:p>
  </w:endnote>
  <w:endnote w:type="continuationSeparator" w:id="0">
    <w:p w:rsidR="00824A65" w:rsidRDefault="0082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548C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548C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" filled="f" stroked="f" strokeweight=".5pt">
              <v:textbox style="mso-fit-shape-to-text:t" inset="0,0,0,0">
                <w:txbxContent>
                  <w:p w:rsidR="00AD548C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4A65" w:rsidRDefault="00824A65">
      <w:r>
        <w:separator/>
      </w:r>
    </w:p>
  </w:footnote>
  <w:footnote w:type="continuationSeparator" w:id="0">
    <w:p w:rsidR="00824A65" w:rsidRDefault="00824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YxYzA0YTVjODI5YjVhMzc4YTBlZWIyYTAwNzIyYzkifQ=="/>
  </w:docVars>
  <w:rsids>
    <w:rsidRoot w:val="6AFC23EE"/>
    <w:rsid w:val="00216816"/>
    <w:rsid w:val="00824A65"/>
    <w:rsid w:val="00AD548C"/>
    <w:rsid w:val="00DE3760"/>
    <w:rsid w:val="0E94182C"/>
    <w:rsid w:val="28C12EFC"/>
    <w:rsid w:val="4F56005A"/>
    <w:rsid w:val="6AFC23EE"/>
    <w:rsid w:val="7FC5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1B5A570"/>
  <w15:docId w15:val="{64B2B4B5-4970-274F-B83C-D0CA8CA7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2024-03-24T03:47:00Z</dcterms:created>
  <dc:creator>崔晓娟</dc:creator>
  <cp:lastModifiedBy>Microsoft Office User</cp:lastModifiedBy>
  <dcterms:modified xsi:type="dcterms:W3CDTF">2024-03-24T03:49:00Z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34C24F8A48C4444DB9E4879A2B792B50</vt:lpwstr>
  </property>
</Properties>
</file>